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98" w:rsidRDefault="001D4F98" w:rsidP="001D4F98">
      <w:pPr>
        <w:jc w:val="center"/>
        <w:rPr>
          <w:b/>
          <w:sz w:val="28"/>
        </w:rPr>
      </w:pPr>
      <w:r>
        <w:rPr>
          <w:b/>
          <w:sz w:val="28"/>
        </w:rPr>
        <w:t xml:space="preserve">LITERACY DIET ACTIVITIES FOR </w:t>
      </w:r>
      <w:r w:rsidR="00C172A5">
        <w:rPr>
          <w:b/>
          <w:sz w:val="28"/>
        </w:rPr>
        <w:t>INSTRUCTIONAL</w:t>
      </w:r>
      <w:r>
        <w:rPr>
          <w:b/>
          <w:sz w:val="28"/>
        </w:rPr>
        <w:t xml:space="preserve"> READERS</w:t>
      </w:r>
    </w:p>
    <w:tbl>
      <w:tblPr>
        <w:tblStyle w:val="TableGrid"/>
        <w:tblW w:w="10710" w:type="dxa"/>
        <w:tblInd w:w="-882" w:type="dxa"/>
        <w:tblLayout w:type="fixed"/>
        <w:tblLook w:val="00A0" w:firstRow="1" w:lastRow="0" w:firstColumn="1" w:lastColumn="0" w:noHBand="0" w:noVBand="0"/>
      </w:tblPr>
      <w:tblGrid>
        <w:gridCol w:w="4500"/>
        <w:gridCol w:w="6210"/>
      </w:tblGrid>
      <w:tr w:rsidR="001D4F98" w:rsidTr="000D3B8C">
        <w:tc>
          <w:tcPr>
            <w:tcW w:w="4500" w:type="dxa"/>
          </w:tcPr>
          <w:p w:rsidR="00E165F2" w:rsidRDefault="00E165F2" w:rsidP="001D4F98">
            <w:pPr>
              <w:jc w:val="center"/>
              <w:rPr>
                <w:b/>
                <w:sz w:val="28"/>
              </w:rPr>
            </w:pP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focus on</w:t>
            </w: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FLUENCY</w:t>
            </w:r>
          </w:p>
          <w:p w:rsidR="00D5433B" w:rsidRDefault="00D5433B" w:rsidP="00D2322A">
            <w:pPr>
              <w:rPr>
                <w:b/>
              </w:rPr>
            </w:pPr>
          </w:p>
          <w:p w:rsidR="00D5433B" w:rsidRDefault="004B3A8B" w:rsidP="004B3A8B">
            <w:pPr>
              <w:jc w:val="center"/>
              <w:rPr>
                <w:b/>
              </w:rPr>
            </w:pPr>
            <w:r>
              <w:rPr>
                <w:b/>
              </w:rPr>
              <w:t xml:space="preserve">GOAL: </w:t>
            </w:r>
            <w:r w:rsidR="00C172A5">
              <w:rPr>
                <w:b/>
              </w:rPr>
              <w:t>Speed, accuracy, and prosody</w:t>
            </w:r>
          </w:p>
          <w:p w:rsidR="00D5433B" w:rsidRDefault="00D5433B" w:rsidP="001D4F98">
            <w:pPr>
              <w:jc w:val="center"/>
              <w:rPr>
                <w:b/>
              </w:rPr>
            </w:pPr>
          </w:p>
          <w:p w:rsidR="00336638" w:rsidRDefault="00C172A5" w:rsidP="001D4F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6638" w:rsidRPr="00336638">
              <w:rPr>
                <w:b/>
              </w:rPr>
              <w:t>0% of instructional time</w:t>
            </w:r>
          </w:p>
          <w:p w:rsidR="00D2322A" w:rsidRPr="00336638" w:rsidRDefault="00D2322A" w:rsidP="001D4F98">
            <w:pPr>
              <w:jc w:val="center"/>
              <w:rPr>
                <w:b/>
              </w:rPr>
            </w:pPr>
          </w:p>
        </w:tc>
        <w:tc>
          <w:tcPr>
            <w:tcW w:w="6210" w:type="dxa"/>
          </w:tcPr>
          <w:p w:rsidR="00336638" w:rsidRDefault="00D5433B" w:rsidP="00D5433B">
            <w:pPr>
              <w:rPr>
                <w:b/>
              </w:rPr>
            </w:pPr>
            <w:r>
              <w:rPr>
                <w:b/>
              </w:rPr>
              <w:t>To Develop Fluency</w:t>
            </w:r>
          </w:p>
          <w:p w:rsidR="00D5433B" w:rsidRPr="00D5433B" w:rsidRDefault="00D5433B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Daily reading in independent or familiar instructional level texts</w:t>
            </w:r>
          </w:p>
          <w:p w:rsidR="00D5433B" w:rsidRPr="00D5433B" w:rsidRDefault="00C172A5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</w:t>
            </w:r>
            <w:r w:rsidR="00D5433B">
              <w:t>epeated readings (including timed repeated readings)</w:t>
            </w:r>
          </w:p>
          <w:p w:rsidR="00D5433B" w:rsidRPr="00D5433B" w:rsidRDefault="00C172A5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Paired reading</w:t>
            </w:r>
          </w:p>
          <w:p w:rsidR="00D5433B" w:rsidRPr="00D5433B" w:rsidRDefault="00C172A5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Radio reading and poetry reading</w:t>
            </w:r>
          </w:p>
          <w:p w:rsidR="00D5433B" w:rsidRPr="00D5433B" w:rsidRDefault="00C172A5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</w:t>
            </w:r>
            <w:r w:rsidR="00D5433B">
              <w:t>horal and echo reading</w:t>
            </w:r>
          </w:p>
          <w:p w:rsidR="00D5433B" w:rsidRPr="00D5433B" w:rsidRDefault="00D5433B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Reader’s theater</w:t>
            </w:r>
          </w:p>
          <w:p w:rsidR="00D5433B" w:rsidRPr="00C172A5" w:rsidRDefault="00C172A5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Chunking strategies</w:t>
            </w:r>
          </w:p>
          <w:p w:rsidR="00C172A5" w:rsidRPr="00C172A5" w:rsidRDefault="00C172A5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Fluency checklists for self-assessment</w:t>
            </w:r>
          </w:p>
          <w:p w:rsidR="00C172A5" w:rsidRPr="00C172A5" w:rsidRDefault="00C172A5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Look for the signal</w:t>
            </w:r>
          </w:p>
          <w:p w:rsidR="00C172A5" w:rsidRPr="00C172A5" w:rsidRDefault="00C172A5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Marking phrases</w:t>
            </w:r>
          </w:p>
          <w:p w:rsidR="00C172A5" w:rsidRPr="00C172A5" w:rsidRDefault="00C172A5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Repeated readings with emotion cards</w:t>
            </w:r>
          </w:p>
          <w:p w:rsidR="00C172A5" w:rsidRPr="00C172A5" w:rsidRDefault="00C172A5" w:rsidP="00D5433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proofErr w:type="spellStart"/>
            <w:r>
              <w:t>Rasinski</w:t>
            </w:r>
            <w:proofErr w:type="spellEnd"/>
            <w:r>
              <w:t xml:space="preserve"> phrases with emotion cards</w:t>
            </w:r>
          </w:p>
          <w:p w:rsidR="00D2322A" w:rsidRPr="00C172A5" w:rsidRDefault="00C172A5" w:rsidP="00C172A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Tape-assisted reading</w:t>
            </w:r>
          </w:p>
        </w:tc>
      </w:tr>
      <w:tr w:rsidR="001D4F98" w:rsidTr="000D3B8C">
        <w:tc>
          <w:tcPr>
            <w:tcW w:w="4500" w:type="dxa"/>
          </w:tcPr>
          <w:p w:rsidR="00D2322A" w:rsidRDefault="00D2322A" w:rsidP="001D4F98">
            <w:pPr>
              <w:jc w:val="center"/>
              <w:rPr>
                <w:b/>
                <w:sz w:val="28"/>
              </w:rPr>
            </w:pP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 focus on </w:t>
            </w: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WORD KNOWLEDGE </w:t>
            </w:r>
          </w:p>
          <w:p w:rsidR="001D4F98" w:rsidRDefault="001D4F98" w:rsidP="001D4F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(including spelling/phonics/phonological</w:t>
            </w:r>
          </w:p>
          <w:p w:rsidR="001D4F98" w:rsidRDefault="001D4F98" w:rsidP="001D4F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awareness)</w:t>
            </w:r>
          </w:p>
          <w:p w:rsidR="00336638" w:rsidRDefault="00336638" w:rsidP="001D4F98">
            <w:pPr>
              <w:jc w:val="center"/>
              <w:rPr>
                <w:sz w:val="28"/>
              </w:rPr>
            </w:pPr>
          </w:p>
          <w:p w:rsidR="004B3A8B" w:rsidRDefault="004B3A8B" w:rsidP="001D4F98">
            <w:pPr>
              <w:jc w:val="center"/>
              <w:rPr>
                <w:b/>
              </w:rPr>
            </w:pPr>
            <w:r>
              <w:rPr>
                <w:b/>
              </w:rPr>
              <w:t xml:space="preserve">GOAL: Automatic word recognition/ understand </w:t>
            </w:r>
            <w:r w:rsidR="00C172A5">
              <w:rPr>
                <w:b/>
              </w:rPr>
              <w:t>pattern and meaning layer of orthography</w:t>
            </w:r>
          </w:p>
          <w:p w:rsidR="004B3A8B" w:rsidRDefault="004B3A8B" w:rsidP="001D4F98">
            <w:pPr>
              <w:jc w:val="center"/>
              <w:rPr>
                <w:b/>
              </w:rPr>
            </w:pPr>
          </w:p>
          <w:p w:rsidR="00336638" w:rsidRPr="00336638" w:rsidRDefault="00C172A5" w:rsidP="001D4F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6638">
              <w:rPr>
                <w:b/>
              </w:rPr>
              <w:t>0% of instructional time</w:t>
            </w:r>
          </w:p>
        </w:tc>
        <w:tc>
          <w:tcPr>
            <w:tcW w:w="6210" w:type="dxa"/>
          </w:tcPr>
          <w:p w:rsidR="004D1DD8" w:rsidRDefault="00C172A5" w:rsidP="00D2322A">
            <w:pPr>
              <w:rPr>
                <w:b/>
              </w:rPr>
            </w:pPr>
            <w:r>
              <w:rPr>
                <w:b/>
              </w:rPr>
              <w:t>To Develop Letter-Pattern</w:t>
            </w:r>
            <w:r w:rsidR="00D2322A">
              <w:rPr>
                <w:b/>
              </w:rPr>
              <w:t xml:space="preserve"> Knowledge</w:t>
            </w:r>
          </w:p>
          <w:p w:rsidR="009C34FB" w:rsidRDefault="00C172A5" w:rsidP="00D2322A">
            <w:pPr>
              <w:pStyle w:val="ListParagraph"/>
              <w:numPr>
                <w:ilvl w:val="0"/>
                <w:numId w:val="12"/>
              </w:numPr>
            </w:pPr>
            <w:r>
              <w:t>Word sorts</w:t>
            </w:r>
          </w:p>
          <w:p w:rsidR="00C172A5" w:rsidRDefault="00C172A5" w:rsidP="00D2322A">
            <w:pPr>
              <w:pStyle w:val="ListParagraph"/>
              <w:numPr>
                <w:ilvl w:val="0"/>
                <w:numId w:val="12"/>
              </w:numPr>
            </w:pPr>
            <w:r>
              <w:t>Writing sorts</w:t>
            </w:r>
          </w:p>
          <w:p w:rsidR="00C172A5" w:rsidRDefault="00C172A5" w:rsidP="00D2322A">
            <w:pPr>
              <w:pStyle w:val="ListParagraph"/>
              <w:numPr>
                <w:ilvl w:val="0"/>
                <w:numId w:val="12"/>
              </w:numPr>
            </w:pPr>
            <w:r>
              <w:t>Word hunts</w:t>
            </w:r>
          </w:p>
          <w:p w:rsidR="00C172A5" w:rsidRDefault="00C172A5" w:rsidP="00D2322A">
            <w:pPr>
              <w:pStyle w:val="ListParagraph"/>
              <w:numPr>
                <w:ilvl w:val="0"/>
                <w:numId w:val="12"/>
              </w:numPr>
            </w:pPr>
            <w:r>
              <w:t>Analogy-based activities</w:t>
            </w:r>
          </w:p>
          <w:p w:rsidR="009C34FB" w:rsidRDefault="009C34FB" w:rsidP="009C34FB">
            <w:pPr>
              <w:rPr>
                <w:b/>
              </w:rPr>
            </w:pPr>
            <w:r>
              <w:rPr>
                <w:b/>
              </w:rPr>
              <w:t>To Develop Automaticity of High Frequency Words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Word banks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High-frequency word bingo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Sentence concentration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Word wall activities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Flashed words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proofErr w:type="spellStart"/>
            <w:r>
              <w:t>Rasinski</w:t>
            </w:r>
            <w:proofErr w:type="spellEnd"/>
            <w:r>
              <w:t xml:space="preserve"> phrases</w:t>
            </w:r>
          </w:p>
          <w:p w:rsidR="009C34FB" w:rsidRDefault="009C34FB" w:rsidP="009C34FB">
            <w:r>
              <w:rPr>
                <w:b/>
              </w:rPr>
              <w:t>To Develop Reading Strategies</w:t>
            </w:r>
          </w:p>
          <w:p w:rsidR="009C34FB" w:rsidRDefault="009C34FB" w:rsidP="009C34FB">
            <w:pPr>
              <w:pStyle w:val="ListParagraph"/>
              <w:numPr>
                <w:ilvl w:val="0"/>
                <w:numId w:val="14"/>
              </w:numPr>
            </w:pPr>
            <w:r>
              <w:t>Word analysis strategies (analogy, chunking, etc.)</w:t>
            </w:r>
          </w:p>
          <w:p w:rsidR="009C34FB" w:rsidRDefault="009C34FB" w:rsidP="009C34FB">
            <w:pPr>
              <w:pStyle w:val="ListParagraph"/>
              <w:numPr>
                <w:ilvl w:val="0"/>
                <w:numId w:val="14"/>
              </w:numPr>
            </w:pPr>
            <w:r>
              <w:t>Self-Questioning bookmarks</w:t>
            </w:r>
          </w:p>
          <w:p w:rsidR="009C34FB" w:rsidRPr="00E165F2" w:rsidRDefault="009C34FB" w:rsidP="009C34FB">
            <w:pPr>
              <w:pStyle w:val="ListParagraph"/>
              <w:numPr>
                <w:ilvl w:val="0"/>
                <w:numId w:val="14"/>
              </w:numPr>
            </w:pPr>
            <w:r>
              <w:t>Personal readers</w:t>
            </w:r>
          </w:p>
        </w:tc>
      </w:tr>
      <w:tr w:rsidR="001D4F98" w:rsidTr="000D3B8C">
        <w:tc>
          <w:tcPr>
            <w:tcW w:w="4500" w:type="dxa"/>
          </w:tcPr>
          <w:p w:rsidR="004B3A8B" w:rsidRDefault="004B3A8B" w:rsidP="001D4F98">
            <w:pPr>
              <w:jc w:val="center"/>
              <w:rPr>
                <w:b/>
                <w:sz w:val="28"/>
              </w:rPr>
            </w:pP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focus on</w:t>
            </w:r>
          </w:p>
          <w:p w:rsidR="0033663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COMPREHENSION/VOCABULARY</w:t>
            </w:r>
          </w:p>
          <w:p w:rsidR="00336638" w:rsidRDefault="00336638" w:rsidP="00336638">
            <w:pPr>
              <w:rPr>
                <w:sz w:val="28"/>
              </w:rPr>
            </w:pPr>
          </w:p>
          <w:p w:rsidR="00336638" w:rsidRPr="004B3A8B" w:rsidRDefault="004B3A8B" w:rsidP="004B3A8B">
            <w:pPr>
              <w:jc w:val="center"/>
              <w:rPr>
                <w:b/>
              </w:rPr>
            </w:pPr>
            <w:r>
              <w:rPr>
                <w:b/>
              </w:rPr>
              <w:t xml:space="preserve">GOAL: </w:t>
            </w:r>
            <w:r w:rsidR="00C172A5">
              <w:rPr>
                <w:b/>
              </w:rPr>
              <w:t>Strategies for reading comprehension</w:t>
            </w:r>
          </w:p>
          <w:p w:rsidR="004B3A8B" w:rsidRDefault="004B3A8B" w:rsidP="00336638">
            <w:pPr>
              <w:rPr>
                <w:sz w:val="28"/>
              </w:rPr>
            </w:pPr>
          </w:p>
          <w:p w:rsidR="001D4F98" w:rsidRPr="00336638" w:rsidRDefault="00C172A5" w:rsidP="003366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36638">
              <w:rPr>
                <w:b/>
              </w:rPr>
              <w:t>0% of instructional time</w:t>
            </w:r>
          </w:p>
        </w:tc>
        <w:tc>
          <w:tcPr>
            <w:tcW w:w="6210" w:type="dxa"/>
          </w:tcPr>
          <w:p w:rsidR="001D4F98" w:rsidRDefault="00E165F2" w:rsidP="001D4F98">
            <w:pPr>
              <w:rPr>
                <w:b/>
              </w:rPr>
            </w:pPr>
            <w:r>
              <w:rPr>
                <w:b/>
              </w:rPr>
              <w:t>To Enhance Comprehension Development</w:t>
            </w:r>
          </w:p>
          <w:p w:rsidR="00E165F2" w:rsidRDefault="00336638" w:rsidP="00E165F2">
            <w:pPr>
              <w:pStyle w:val="ListParagraph"/>
              <w:numPr>
                <w:ilvl w:val="0"/>
                <w:numId w:val="7"/>
              </w:numPr>
            </w:pPr>
            <w:r>
              <w:t>DL-TA</w:t>
            </w:r>
            <w:r w:rsidR="009C34FB">
              <w:t>/DR-TA</w:t>
            </w:r>
            <w:r>
              <w:t xml:space="preserve"> format for read-</w:t>
            </w:r>
            <w:proofErr w:type="spellStart"/>
            <w:r w:rsidR="00E165F2">
              <w:t>alouds</w:t>
            </w:r>
            <w:proofErr w:type="spellEnd"/>
          </w:p>
          <w:p w:rsidR="00E165F2" w:rsidRDefault="00E165F2" w:rsidP="00E165F2">
            <w:pPr>
              <w:pStyle w:val="ListParagraph"/>
              <w:numPr>
                <w:ilvl w:val="0"/>
                <w:numId w:val="7"/>
              </w:numPr>
            </w:pPr>
            <w:r>
              <w:t>Use of fiction and non-fiction texts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7"/>
              </w:numPr>
            </w:pPr>
            <w:r>
              <w:t>Explicit instruction of comprehension skills</w:t>
            </w:r>
            <w:r w:rsidR="009C34FB">
              <w:t xml:space="preserve">, </w:t>
            </w:r>
            <w:proofErr w:type="spellStart"/>
            <w:proofErr w:type="gramStart"/>
            <w:r w:rsidR="009C34FB">
              <w:t>inc</w:t>
            </w:r>
            <w:proofErr w:type="gramEnd"/>
            <w:r w:rsidR="009C34FB">
              <w:t>.</w:t>
            </w:r>
            <w:proofErr w:type="spellEnd"/>
          </w:p>
          <w:p w:rsidR="00E165F2" w:rsidRDefault="00E165F2" w:rsidP="00E165F2">
            <w:pPr>
              <w:pStyle w:val="ListParagraph"/>
              <w:numPr>
                <w:ilvl w:val="1"/>
                <w:numId w:val="7"/>
              </w:numPr>
            </w:pPr>
            <w:r>
              <w:t>Making predictions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7"/>
              </w:numPr>
            </w:pPr>
            <w:r>
              <w:t>Making connections to experience, world, other books, etc.</w:t>
            </w:r>
          </w:p>
          <w:p w:rsidR="00E165F2" w:rsidRDefault="00E165F2" w:rsidP="00E165F2">
            <w:pPr>
              <w:pStyle w:val="ListParagraph"/>
              <w:numPr>
                <w:ilvl w:val="1"/>
                <w:numId w:val="7"/>
              </w:numPr>
            </w:pPr>
            <w:r>
              <w:t>Building/accessing prior knowledge</w:t>
            </w:r>
          </w:p>
          <w:p w:rsidR="009C34FB" w:rsidRDefault="00C172A5" w:rsidP="00E165F2">
            <w:pPr>
              <w:pStyle w:val="ListParagraph"/>
              <w:numPr>
                <w:ilvl w:val="1"/>
                <w:numId w:val="7"/>
              </w:numPr>
            </w:pPr>
            <w:r>
              <w:t>V</w:t>
            </w:r>
            <w:r w:rsidR="009C34FB">
              <w:t>isualization</w:t>
            </w:r>
          </w:p>
          <w:p w:rsidR="00C172A5" w:rsidRDefault="00C172A5" w:rsidP="00E165F2">
            <w:pPr>
              <w:pStyle w:val="ListParagraph"/>
              <w:numPr>
                <w:ilvl w:val="1"/>
                <w:numId w:val="7"/>
              </w:numPr>
            </w:pPr>
            <w:r>
              <w:t>Self-monitoring</w:t>
            </w:r>
          </w:p>
          <w:p w:rsidR="00C172A5" w:rsidRDefault="00C172A5" w:rsidP="00E165F2">
            <w:pPr>
              <w:pStyle w:val="ListParagraph"/>
              <w:numPr>
                <w:ilvl w:val="1"/>
                <w:numId w:val="7"/>
              </w:numPr>
            </w:pPr>
            <w:r>
              <w:t>Questioning</w:t>
            </w:r>
          </w:p>
          <w:p w:rsidR="00C172A5" w:rsidRDefault="00C172A5" w:rsidP="00E165F2">
            <w:pPr>
              <w:pStyle w:val="ListParagraph"/>
              <w:numPr>
                <w:ilvl w:val="1"/>
                <w:numId w:val="7"/>
              </w:numPr>
            </w:pPr>
            <w:r>
              <w:t>Making inferences</w:t>
            </w:r>
          </w:p>
          <w:p w:rsidR="00C172A5" w:rsidRDefault="00C172A5" w:rsidP="00E165F2">
            <w:pPr>
              <w:pStyle w:val="ListParagraph"/>
              <w:numPr>
                <w:ilvl w:val="1"/>
                <w:numId w:val="7"/>
              </w:numPr>
            </w:pPr>
            <w:r>
              <w:t>Summarizing</w:t>
            </w:r>
          </w:p>
          <w:p w:rsidR="00C172A5" w:rsidRDefault="00C172A5" w:rsidP="00C172A5"/>
          <w:p w:rsidR="009C34FB" w:rsidRDefault="009C34FB" w:rsidP="009C34FB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Explicit instruction of story structure</w:t>
            </w:r>
          </w:p>
          <w:p w:rsidR="009C34FB" w:rsidRDefault="00C172A5" w:rsidP="009C34FB">
            <w:pPr>
              <w:pStyle w:val="ListParagraph"/>
              <w:numPr>
                <w:ilvl w:val="1"/>
                <w:numId w:val="7"/>
              </w:numPr>
            </w:pPr>
            <w:r>
              <w:t>characters, setting, problem, events, solution</w:t>
            </w:r>
          </w:p>
          <w:p w:rsidR="00C172A5" w:rsidRDefault="00C172A5" w:rsidP="009C34FB">
            <w:pPr>
              <w:pStyle w:val="ListParagraph"/>
              <w:numPr>
                <w:ilvl w:val="1"/>
                <w:numId w:val="7"/>
              </w:numPr>
            </w:pPr>
            <w:proofErr w:type="gramStart"/>
            <w:r>
              <w:t>expository</w:t>
            </w:r>
            <w:proofErr w:type="gramEnd"/>
            <w:r>
              <w:t xml:space="preserve"> structures (cause/effect, compare/contrast, etc.)</w:t>
            </w:r>
          </w:p>
          <w:p w:rsidR="00C172A5" w:rsidRDefault="00C172A5" w:rsidP="00C172A5">
            <w:pPr>
              <w:pStyle w:val="ListParagraph"/>
              <w:numPr>
                <w:ilvl w:val="0"/>
                <w:numId w:val="7"/>
              </w:numPr>
            </w:pPr>
            <w:r>
              <w:t>Before, during, after format for comprehension instruction</w:t>
            </w:r>
          </w:p>
          <w:p w:rsidR="000D21C1" w:rsidRDefault="000D21C1" w:rsidP="00C172A5">
            <w:pPr>
              <w:pStyle w:val="ListParagraph"/>
              <w:numPr>
                <w:ilvl w:val="0"/>
                <w:numId w:val="7"/>
              </w:numPr>
            </w:pPr>
            <w:r>
              <w:t>Silent reading in instructional-level texts</w:t>
            </w:r>
          </w:p>
          <w:p w:rsidR="000D21C1" w:rsidRDefault="000D21C1" w:rsidP="00C172A5">
            <w:pPr>
              <w:pStyle w:val="ListParagraph"/>
              <w:numPr>
                <w:ilvl w:val="0"/>
                <w:numId w:val="7"/>
              </w:numPr>
            </w:pPr>
            <w:r>
              <w:t>Graphic organizers (esp. for content texts)</w:t>
            </w:r>
          </w:p>
          <w:p w:rsidR="00E165F2" w:rsidRDefault="00E165F2" w:rsidP="00E165F2">
            <w:pPr>
              <w:rPr>
                <w:b/>
              </w:rPr>
            </w:pPr>
            <w:r>
              <w:rPr>
                <w:b/>
              </w:rPr>
              <w:t>To Enhance Vocabulary Development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Explicit voc</w:t>
            </w:r>
            <w:r w:rsidR="00336638">
              <w:t>abulary instruction during read-</w:t>
            </w:r>
            <w:proofErr w:type="spellStart"/>
            <w:r>
              <w:t>alouds</w:t>
            </w:r>
            <w:proofErr w:type="spellEnd"/>
            <w:r w:rsidR="001D1CAD">
              <w:t xml:space="preserve"> and reading instruction</w:t>
            </w:r>
          </w:p>
          <w:p w:rsid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Concept sorts</w:t>
            </w:r>
          </w:p>
          <w:p w:rsidR="00E165F2" w:rsidRDefault="001D1CAD" w:rsidP="00E165F2">
            <w:pPr>
              <w:pStyle w:val="ListParagraph"/>
              <w:numPr>
                <w:ilvl w:val="0"/>
                <w:numId w:val="8"/>
              </w:numPr>
            </w:pPr>
            <w:r>
              <w:t>“K</w:t>
            </w:r>
            <w:r w:rsidR="00E165F2">
              <w:t>id-friendly” definitions for vocabulary</w:t>
            </w:r>
          </w:p>
          <w:p w:rsidR="00E165F2" w:rsidRDefault="009C34FB" w:rsidP="00E165F2">
            <w:pPr>
              <w:pStyle w:val="ListParagraph"/>
              <w:numPr>
                <w:ilvl w:val="0"/>
                <w:numId w:val="8"/>
              </w:numPr>
            </w:pPr>
            <w:r>
              <w:t>Multiple interactions with words</w:t>
            </w:r>
          </w:p>
          <w:p w:rsidR="001D1CAD" w:rsidRDefault="001D1CAD" w:rsidP="00E165F2">
            <w:pPr>
              <w:pStyle w:val="ListParagraph"/>
              <w:numPr>
                <w:ilvl w:val="0"/>
                <w:numId w:val="8"/>
              </w:numPr>
            </w:pPr>
            <w:r>
              <w:t>Explicit, indirect vocabulary instruction (using context clues and reference materials)</w:t>
            </w:r>
          </w:p>
          <w:p w:rsidR="001D1CAD" w:rsidRDefault="001D1CAD" w:rsidP="00E165F2">
            <w:pPr>
              <w:pStyle w:val="ListParagraph"/>
              <w:numPr>
                <w:ilvl w:val="0"/>
                <w:numId w:val="8"/>
              </w:numPr>
            </w:pPr>
            <w:r>
              <w:t>Personal dictionaries</w:t>
            </w:r>
          </w:p>
          <w:p w:rsidR="00E165F2" w:rsidRPr="00E165F2" w:rsidRDefault="00E165F2" w:rsidP="00E165F2">
            <w:pPr>
              <w:pStyle w:val="ListParagraph"/>
              <w:numPr>
                <w:ilvl w:val="0"/>
                <w:numId w:val="8"/>
              </w:numPr>
            </w:pPr>
            <w:r>
              <w:t>Using “adult” vocabulary around students</w:t>
            </w:r>
          </w:p>
        </w:tc>
      </w:tr>
      <w:tr w:rsidR="001D4F98" w:rsidTr="000D3B8C">
        <w:tc>
          <w:tcPr>
            <w:tcW w:w="4500" w:type="dxa"/>
          </w:tcPr>
          <w:p w:rsidR="004B3A8B" w:rsidRDefault="004B3A8B" w:rsidP="001D4F98">
            <w:pPr>
              <w:jc w:val="center"/>
              <w:rPr>
                <w:b/>
                <w:sz w:val="28"/>
              </w:rPr>
            </w:pPr>
          </w:p>
          <w:p w:rsidR="001D4F9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 focus on</w:t>
            </w:r>
          </w:p>
          <w:p w:rsidR="00336638" w:rsidRDefault="001D4F98" w:rsidP="001D4F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</w:p>
          <w:p w:rsidR="00336638" w:rsidRDefault="00336638" w:rsidP="00336638">
            <w:pPr>
              <w:rPr>
                <w:sz w:val="28"/>
              </w:rPr>
            </w:pPr>
          </w:p>
          <w:p w:rsidR="004B3A8B" w:rsidRDefault="004B3A8B" w:rsidP="00336638">
            <w:pPr>
              <w:jc w:val="center"/>
              <w:rPr>
                <w:b/>
              </w:rPr>
            </w:pPr>
            <w:r>
              <w:rPr>
                <w:b/>
              </w:rPr>
              <w:t xml:space="preserve">GOAL: </w:t>
            </w:r>
            <w:r w:rsidR="001D1CAD">
              <w:rPr>
                <w:b/>
              </w:rPr>
              <w:t>Express ideas in writing</w:t>
            </w:r>
          </w:p>
          <w:p w:rsidR="004B3A8B" w:rsidRDefault="004B3A8B" w:rsidP="00336638">
            <w:pPr>
              <w:jc w:val="center"/>
              <w:rPr>
                <w:b/>
              </w:rPr>
            </w:pPr>
          </w:p>
          <w:p w:rsidR="001D4F98" w:rsidRPr="00336638" w:rsidRDefault="00336638" w:rsidP="00336638">
            <w:pPr>
              <w:jc w:val="center"/>
              <w:rPr>
                <w:b/>
              </w:rPr>
            </w:pPr>
            <w:r>
              <w:rPr>
                <w:b/>
              </w:rPr>
              <w:t>20% of instructional time</w:t>
            </w:r>
          </w:p>
        </w:tc>
        <w:tc>
          <w:tcPr>
            <w:tcW w:w="6210" w:type="dxa"/>
          </w:tcPr>
          <w:p w:rsidR="009C34FB" w:rsidRDefault="009C34FB" w:rsidP="009C34FB">
            <w:pPr>
              <w:rPr>
                <w:b/>
              </w:rPr>
            </w:pPr>
            <w:r>
              <w:rPr>
                <w:b/>
              </w:rPr>
              <w:t>To Enhance Written Language Development</w:t>
            </w:r>
          </w:p>
          <w:p w:rsidR="009C34FB" w:rsidRDefault="009C34FB" w:rsidP="009C34FB">
            <w:pPr>
              <w:pStyle w:val="ListParagraph"/>
              <w:numPr>
                <w:ilvl w:val="0"/>
                <w:numId w:val="9"/>
              </w:numPr>
            </w:pPr>
            <w:r>
              <w:t xml:space="preserve">Framed </w:t>
            </w:r>
            <w:r w:rsidR="001D1CAD">
              <w:t>paragraphs</w:t>
            </w:r>
          </w:p>
          <w:p w:rsidR="009C34FB" w:rsidRDefault="009C34FB" w:rsidP="009C34FB">
            <w:pPr>
              <w:pStyle w:val="ListParagraph"/>
              <w:numPr>
                <w:ilvl w:val="0"/>
                <w:numId w:val="9"/>
              </w:numPr>
            </w:pPr>
            <w:r>
              <w:t>Journal writing</w:t>
            </w:r>
          </w:p>
          <w:p w:rsidR="009C34FB" w:rsidRPr="000D21C1" w:rsidRDefault="000D21C1" w:rsidP="009C34F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Summaries of stories</w:t>
            </w:r>
          </w:p>
          <w:p w:rsidR="000D21C1" w:rsidRPr="000D21C1" w:rsidRDefault="000D21C1" w:rsidP="009C34F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Character studies</w:t>
            </w:r>
          </w:p>
          <w:p w:rsidR="000D21C1" w:rsidRPr="004B3A8B" w:rsidRDefault="000D21C1" w:rsidP="009C34F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Inquiry charts</w:t>
            </w:r>
          </w:p>
          <w:p w:rsidR="004B3A8B" w:rsidRPr="009C34FB" w:rsidRDefault="004B3A8B" w:rsidP="009C34F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Personal thesaurus rings</w:t>
            </w:r>
          </w:p>
          <w:p w:rsidR="009C34FB" w:rsidRPr="009C34FB" w:rsidRDefault="009C34FB" w:rsidP="009C34F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Connect reading and writing</w:t>
            </w:r>
          </w:p>
          <w:p w:rsidR="009C34FB" w:rsidRPr="009C34FB" w:rsidRDefault="009C34FB" w:rsidP="009C34FB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>
              <w:t>write a prediction</w:t>
            </w:r>
          </w:p>
          <w:p w:rsidR="009C34FB" w:rsidRPr="009C34FB" w:rsidRDefault="009C34FB" w:rsidP="009C34FB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>
              <w:t>make a connection between the story and their own lives</w:t>
            </w:r>
          </w:p>
          <w:p w:rsidR="009C34FB" w:rsidRPr="009C34FB" w:rsidRDefault="009C34FB" w:rsidP="009C34FB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>
              <w:t>write something they learned from the text</w:t>
            </w:r>
          </w:p>
          <w:p w:rsidR="009C34FB" w:rsidRPr="001D1CAD" w:rsidRDefault="009C34FB" w:rsidP="009C34FB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>
              <w:t>continue the story (alternative ending)</w:t>
            </w:r>
          </w:p>
          <w:p w:rsidR="001D1CAD" w:rsidRPr="001D1CAD" w:rsidRDefault="001D1CAD" w:rsidP="001D1CA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Writing process instruction</w:t>
            </w:r>
          </w:p>
          <w:p w:rsidR="001D1CAD" w:rsidRPr="001D1CAD" w:rsidRDefault="001D1CAD" w:rsidP="001D1CA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Revision and editing checklists</w:t>
            </w:r>
          </w:p>
          <w:p w:rsidR="001D1CAD" w:rsidRPr="000D21C1" w:rsidRDefault="001D1CAD" w:rsidP="001D1CA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Genre-based writing instruction</w:t>
            </w:r>
          </w:p>
          <w:p w:rsidR="000D21C1" w:rsidRPr="009C34FB" w:rsidRDefault="000D21C1" w:rsidP="001D1CA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Free writing</w:t>
            </w:r>
            <w:bookmarkStart w:id="0" w:name="_GoBack"/>
            <w:bookmarkEnd w:id="0"/>
          </w:p>
        </w:tc>
      </w:tr>
    </w:tbl>
    <w:p w:rsidR="00DF72F7" w:rsidRPr="001D4F98" w:rsidRDefault="000D21C1" w:rsidP="001D4F98">
      <w:pPr>
        <w:rPr>
          <w:b/>
        </w:rPr>
      </w:pPr>
    </w:p>
    <w:sectPr w:rsidR="00DF72F7" w:rsidRPr="001D4F98" w:rsidSect="000D3B8C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9C"/>
    <w:multiLevelType w:val="hybridMultilevel"/>
    <w:tmpl w:val="87A076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C3510"/>
    <w:multiLevelType w:val="hybridMultilevel"/>
    <w:tmpl w:val="A434D5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F6F6F"/>
    <w:multiLevelType w:val="hybridMultilevel"/>
    <w:tmpl w:val="EDD6E9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65768"/>
    <w:multiLevelType w:val="hybridMultilevel"/>
    <w:tmpl w:val="2FC857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43071"/>
    <w:multiLevelType w:val="hybridMultilevel"/>
    <w:tmpl w:val="7FCC28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B0741"/>
    <w:multiLevelType w:val="hybridMultilevel"/>
    <w:tmpl w:val="B6D0D3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752697"/>
    <w:multiLevelType w:val="hybridMultilevel"/>
    <w:tmpl w:val="E6249D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450FD"/>
    <w:multiLevelType w:val="hybridMultilevel"/>
    <w:tmpl w:val="916684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4530D"/>
    <w:multiLevelType w:val="hybridMultilevel"/>
    <w:tmpl w:val="5DE0EF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D3C84"/>
    <w:multiLevelType w:val="hybridMultilevel"/>
    <w:tmpl w:val="A6080F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104BF1"/>
    <w:multiLevelType w:val="hybridMultilevel"/>
    <w:tmpl w:val="5F4411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AF3B80"/>
    <w:multiLevelType w:val="hybridMultilevel"/>
    <w:tmpl w:val="C6B45F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FE0303"/>
    <w:multiLevelType w:val="hybridMultilevel"/>
    <w:tmpl w:val="6D6C47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8A5080"/>
    <w:multiLevelType w:val="hybridMultilevel"/>
    <w:tmpl w:val="1BDE5D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8"/>
    <w:rsid w:val="000D21C1"/>
    <w:rsid w:val="000D3B8C"/>
    <w:rsid w:val="001D1CAD"/>
    <w:rsid w:val="001D4F98"/>
    <w:rsid w:val="00336638"/>
    <w:rsid w:val="004B3A8B"/>
    <w:rsid w:val="004D1DD8"/>
    <w:rsid w:val="004E69C4"/>
    <w:rsid w:val="007C7870"/>
    <w:rsid w:val="00817CFF"/>
    <w:rsid w:val="008C1197"/>
    <w:rsid w:val="009C34FB"/>
    <w:rsid w:val="00A46DC7"/>
    <w:rsid w:val="00C172A5"/>
    <w:rsid w:val="00D2322A"/>
    <w:rsid w:val="00D538CB"/>
    <w:rsid w:val="00D5433B"/>
    <w:rsid w:val="00D97AF0"/>
    <w:rsid w:val="00E16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865C-4184-45F8-8ACF-6B88EAAF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McCall</dc:creator>
  <cp:keywords/>
  <cp:lastModifiedBy>labbc28</cp:lastModifiedBy>
  <cp:revision>4</cp:revision>
  <dcterms:created xsi:type="dcterms:W3CDTF">2011-05-26T18:44:00Z</dcterms:created>
  <dcterms:modified xsi:type="dcterms:W3CDTF">2011-05-26T18:54:00Z</dcterms:modified>
</cp:coreProperties>
</file>